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77" w:rsidRDefault="00664177">
      <w:permStart w:id="0" w:edGrp="everyone"/>
      <w:permEnd w:id="0"/>
    </w:p>
    <w:p w:rsidR="002273F4" w:rsidRPr="0048523D" w:rsidRDefault="002E7C65" w:rsidP="002273F4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67pt;margin-top:348.9pt;width:21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pict>
          <v:shape id="_x0000_s1037" type="#_x0000_t32" style="position:absolute;left:0;text-align:left;margin-left:88pt;margin-top:348.85pt;width:203.5pt;height:.0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pict>
          <v:shape id="_x0000_s1038" type="#_x0000_t32" style="position:absolute;left:0;text-align:left;margin-left:465.1pt;margin-top:273.2pt;width:216.9pt;height:0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pict>
          <v:shape id="_x0000_s1036" type="#_x0000_t32" style="position:absolute;left:0;text-align:left;margin-left:88pt;margin-top:273.1pt;width:203.5pt;height:.0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3" type="#_x0000_t69" style="position:absolute;left:0;text-align:left;margin-left:88pt;margin-top:192.1pt;width:203.5pt;height:18pt;z-index:251661312"/>
        </w:pict>
      </w: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pict>
          <v:shape id="_x0000_s1035" type="#_x0000_t69" style="position:absolute;left:0;text-align:left;margin-left:467pt;margin-top:192.1pt;width:215pt;height:18pt;z-index:251662336"/>
        </w:pict>
      </w: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pict>
          <v:rect id="_x0000_s1026" style="position:absolute;left:0;text-align:left;margin-left:291.5pt;margin-top:156.1pt;width:175.5pt;height:243pt;z-index:251658240" fillcolor="white [3201]" strokecolor="black [3200]" strokeweight="2.5pt">
            <v:shadow color="#868686"/>
            <v:textbox style="mso-next-textbox:#_x0000_s1026">
              <w:txbxContent>
                <w:p w:rsidR="00C62949" w:rsidRPr="0094646D" w:rsidRDefault="00C62949" w:rsidP="00C6294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4646D">
                    <w:t xml:space="preserve">  </w:t>
                  </w:r>
                  <w:r w:rsidRPr="0094646D">
                    <w:rPr>
                      <w:rFonts w:ascii="Times New Roman" w:hAnsi="Times New Roman" w:cs="Times New Roman"/>
                      <w:b/>
                    </w:rPr>
                    <w:t>Центр Глобальной Логистики</w:t>
                  </w:r>
                </w:p>
                <w:p w:rsidR="00C62949" w:rsidRPr="00307E26" w:rsidRDefault="00C62949" w:rsidP="00C62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646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307E2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  <w:r w:rsidR="00BF2792" w:rsidRPr="00BF279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464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Расчёт стоимости контракта и размера платежей по заявке клиента.</w:t>
                  </w:r>
                </w:p>
                <w:p w:rsidR="00C62949" w:rsidRPr="0094646D" w:rsidRDefault="00C62949" w:rsidP="00C629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64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7E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9464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Заключение внешнеторгового контракта с зарубежными поставщиками.</w:t>
                  </w:r>
                </w:p>
                <w:p w:rsidR="00C62949" w:rsidRPr="0094646D" w:rsidRDefault="00C62949" w:rsidP="00C629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64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07E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Pr="009464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Переводвалюту в счёт оплаты товара иностранным поставщикам.</w:t>
                  </w:r>
                </w:p>
                <w:p w:rsidR="00C62949" w:rsidRPr="0094646D" w:rsidRDefault="0094646D" w:rsidP="00C629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64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7E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C62949" w:rsidRPr="009464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Транспортировка и страхование груза в пути.</w:t>
                  </w:r>
                </w:p>
                <w:p w:rsidR="00C62949" w:rsidRPr="0094646D" w:rsidRDefault="0094646D" w:rsidP="00C629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64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7E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C62949" w:rsidRPr="009464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Получение</w:t>
                  </w:r>
                  <w:r w:rsidR="00BF2792" w:rsidRPr="00BF279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62949" w:rsidRPr="009464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разрешительных </w:t>
                  </w:r>
                  <w:r w:rsidR="00BF2792" w:rsidRPr="004852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62949" w:rsidRPr="009464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документов на ввоз.</w:t>
                  </w:r>
                </w:p>
                <w:p w:rsidR="00C62949" w:rsidRPr="0094646D" w:rsidRDefault="0094646D" w:rsidP="00C6294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64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07E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="00C62949" w:rsidRPr="009464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Таможенное оформление грузов и транспортн</w:t>
                  </w:r>
                  <w:r w:rsidRPr="009464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ых средств Клиента, осуществление</w:t>
                  </w:r>
                  <w:r w:rsidR="00C62949" w:rsidRPr="009464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все</w:t>
                  </w:r>
                  <w:r w:rsidRPr="009464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 необходимых</w:t>
                  </w:r>
                  <w:r w:rsidR="00C62949" w:rsidRPr="009464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таможенные платежи.</w:t>
                  </w:r>
                </w:p>
                <w:p w:rsidR="00C62949" w:rsidRPr="0094646D" w:rsidRDefault="0094646D" w:rsidP="0094646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464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07E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="00C62949" w:rsidRPr="009464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Доставлять груз</w:t>
                  </w:r>
                  <w:r w:rsidRPr="009464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пункта назначения, оказывая</w:t>
                  </w:r>
                  <w:r w:rsidR="00C62949" w:rsidRPr="009464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сопутствующие логистические услуги (хранение товаров на складе и т. п.).</w:t>
                  </w:r>
                </w:p>
                <w:p w:rsidR="00C62949" w:rsidRPr="0094646D" w:rsidRDefault="00C62949">
                  <w:pPr>
                    <w:rPr>
                      <w:sz w:val="18"/>
                      <w:szCs w:val="18"/>
                    </w:rPr>
                  </w:pPr>
                </w:p>
                <w:p w:rsidR="00C62949" w:rsidRPr="00C62949" w:rsidRDefault="00C6294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88pt;margin-top:93.1pt;width:594pt;height:48.1pt;z-index:251667456"/>
        </w:pict>
      </w: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pict>
          <v:rect id="_x0000_s1028" style="position:absolute;left:0;text-align:left;margin-left:682pt;margin-top:93.1pt;width:88pt;height:255.75pt;z-index:251660288">
            <v:textbox style="mso-next-textbox:#_x0000_s1028">
              <w:txbxContent>
                <w:p w:rsidR="00307E26" w:rsidRDefault="00307E26" w:rsidP="00307E2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К</w:t>
                  </w:r>
                </w:p>
                <w:p w:rsidR="00307E26" w:rsidRDefault="00307E26" w:rsidP="00307E2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Л</w:t>
                  </w:r>
                </w:p>
                <w:p w:rsidR="00307E26" w:rsidRDefault="00307E26" w:rsidP="00307E2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И</w:t>
                  </w:r>
                </w:p>
                <w:p w:rsidR="00307E26" w:rsidRDefault="00307E26" w:rsidP="00307E2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Е</w:t>
                  </w:r>
                </w:p>
                <w:p w:rsidR="00307E26" w:rsidRDefault="00307E26" w:rsidP="00307E2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Н</w:t>
                  </w:r>
                </w:p>
                <w:p w:rsidR="00307E26" w:rsidRPr="00307E26" w:rsidRDefault="00307E26" w:rsidP="00307E2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pict>
          <v:rect id="_x0000_s1027" style="position:absolute;left:0;text-align:left;margin-left:0;margin-top:93.1pt;width:88pt;height:255.75pt;z-index:251659264">
            <v:textbox style="mso-next-textbox:#_x0000_s1027">
              <w:txbxContent>
                <w:p w:rsidR="0094646D" w:rsidRDefault="0094646D" w:rsidP="00307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94646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</w:t>
                  </w:r>
                </w:p>
                <w:p w:rsidR="0094646D" w:rsidRDefault="00307E26" w:rsidP="00307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О</w:t>
                  </w:r>
                </w:p>
                <w:p w:rsidR="00307E26" w:rsidRPr="00FD4F78" w:rsidRDefault="00307E26" w:rsidP="00307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</w:t>
                  </w:r>
                </w:p>
                <w:p w:rsidR="00307E26" w:rsidRDefault="00307E26" w:rsidP="00307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Т</w:t>
                  </w:r>
                </w:p>
                <w:p w:rsidR="00307E26" w:rsidRDefault="00307E26" w:rsidP="00307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А</w:t>
                  </w:r>
                </w:p>
                <w:p w:rsidR="00307E26" w:rsidRDefault="00307E26" w:rsidP="00307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</w:t>
                  </w:r>
                </w:p>
                <w:p w:rsidR="00307E26" w:rsidRDefault="00307E26" w:rsidP="00307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  <w:t>Щ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И</w:t>
                  </w:r>
                </w:p>
                <w:p w:rsidR="00307E26" w:rsidRPr="00307E26" w:rsidRDefault="00307E26" w:rsidP="00307E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К</w:t>
                  </w:r>
                </w:p>
              </w:txbxContent>
            </v:textbox>
          </v:rect>
        </w:pict>
      </w:r>
      <w:r w:rsidR="002273F4" w:rsidRPr="0048523D">
        <w:rPr>
          <w:rFonts w:ascii="Times New Roman" w:hAnsi="Times New Roman" w:cs="Times New Roman"/>
          <w:b/>
          <w:sz w:val="60"/>
          <w:szCs w:val="60"/>
        </w:rPr>
        <w:t>СХЕМА РАБОТЫ ПО АГЕНТСКОМУ ДОГОВОРУ</w:t>
      </w:r>
    </w:p>
    <w:p w:rsidR="002273F4" w:rsidRPr="00BF2792" w:rsidRDefault="002273F4" w:rsidP="002273F4">
      <w:pPr>
        <w:tabs>
          <w:tab w:val="left" w:pos="3390"/>
        </w:tabs>
        <w:rPr>
          <w:sz w:val="20"/>
          <w:szCs w:val="20"/>
        </w:rPr>
      </w:pPr>
      <w:r>
        <w:rPr>
          <w:sz w:val="72"/>
          <w:szCs w:val="72"/>
        </w:rPr>
        <w:tab/>
      </w:r>
    </w:p>
    <w:p w:rsidR="002273F4" w:rsidRPr="0048523D" w:rsidRDefault="002273F4" w:rsidP="007475EC">
      <w:pPr>
        <w:tabs>
          <w:tab w:val="left" w:pos="3390"/>
          <w:tab w:val="left" w:pos="1237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2273F4">
        <w:rPr>
          <w:b/>
          <w:sz w:val="36"/>
          <w:szCs w:val="36"/>
        </w:rPr>
        <w:t xml:space="preserve"> </w:t>
      </w:r>
      <w:r w:rsidR="00FD4F78">
        <w:rPr>
          <w:b/>
          <w:sz w:val="36"/>
          <w:szCs w:val="36"/>
        </w:rPr>
        <w:t xml:space="preserve">    </w:t>
      </w:r>
      <w:r w:rsidRPr="002273F4">
        <w:rPr>
          <w:rFonts w:ascii="Times New Roman" w:hAnsi="Times New Roman" w:cs="Times New Roman"/>
          <w:b/>
          <w:sz w:val="36"/>
          <w:szCs w:val="36"/>
        </w:rPr>
        <w:t xml:space="preserve">ПРАВО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273F4">
        <w:rPr>
          <w:rFonts w:ascii="Times New Roman" w:hAnsi="Times New Roman" w:cs="Times New Roman"/>
          <w:b/>
          <w:sz w:val="36"/>
          <w:szCs w:val="36"/>
        </w:rPr>
        <w:t>СОБСТВЕННОСТИ</w:t>
      </w:r>
      <w:r w:rsidR="0048523D">
        <w:rPr>
          <w:rFonts w:ascii="Times New Roman" w:hAnsi="Times New Roman" w:cs="Times New Roman"/>
          <w:b/>
          <w:sz w:val="36"/>
          <w:szCs w:val="36"/>
        </w:rPr>
        <w:tab/>
      </w:r>
    </w:p>
    <w:p w:rsidR="002273F4" w:rsidRDefault="002273F4" w:rsidP="007475EC">
      <w:pPr>
        <w:rPr>
          <w:rFonts w:ascii="Times New Roman" w:hAnsi="Times New Roman" w:cs="Times New Roman"/>
          <w:sz w:val="36"/>
          <w:szCs w:val="36"/>
        </w:rPr>
      </w:pPr>
    </w:p>
    <w:p w:rsidR="002273F4" w:rsidRDefault="002273F4" w:rsidP="007475EC">
      <w:pPr>
        <w:tabs>
          <w:tab w:val="left" w:pos="2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2273F4" w:rsidRDefault="002273F4" w:rsidP="007475EC">
      <w:pPr>
        <w:tabs>
          <w:tab w:val="left" w:pos="2010"/>
          <w:tab w:val="left" w:pos="954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273F4">
        <w:rPr>
          <w:rFonts w:ascii="Times New Roman" w:hAnsi="Times New Roman" w:cs="Times New Roman"/>
          <w:b/>
        </w:rPr>
        <w:t xml:space="preserve">                                </w:t>
      </w:r>
      <w:r w:rsidRPr="002273F4">
        <w:rPr>
          <w:rFonts w:ascii="Times New Roman" w:hAnsi="Times New Roman" w:cs="Times New Roman"/>
          <w:b/>
          <w:sz w:val="20"/>
          <w:szCs w:val="20"/>
        </w:rPr>
        <w:t>ВНЕШНЕЭКОНОМИЧЕСКИЙ КОНТРАКТ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АГЕНТСКИЙ ДОГОВОР</w:t>
      </w:r>
    </w:p>
    <w:p w:rsidR="002273F4" w:rsidRPr="002273F4" w:rsidRDefault="002273F4" w:rsidP="007475E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273F4" w:rsidRDefault="002273F4" w:rsidP="007475E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D4F78" w:rsidRDefault="002273F4" w:rsidP="007475EC">
      <w:pPr>
        <w:tabs>
          <w:tab w:val="left" w:pos="2430"/>
          <w:tab w:val="left" w:pos="9705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D4F7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D4F78" w:rsidRPr="00FD4F78">
        <w:rPr>
          <w:rFonts w:ascii="Times New Roman" w:hAnsi="Times New Roman" w:cs="Times New Roman"/>
          <w:b/>
        </w:rPr>
        <w:t>ИНВОЙС</w:t>
      </w:r>
      <w:r w:rsidR="00FD4F7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ОПЛАТА  СТОИМОСТИ КОНТРАКТА</w:t>
      </w:r>
    </w:p>
    <w:p w:rsidR="00FD4F78" w:rsidRPr="00FD4F78" w:rsidRDefault="00FD4F78" w:rsidP="007475EC">
      <w:pPr>
        <w:spacing w:line="360" w:lineRule="auto"/>
        <w:rPr>
          <w:rFonts w:ascii="Times New Roman" w:hAnsi="Times New Roman" w:cs="Times New Roman"/>
        </w:rPr>
      </w:pPr>
    </w:p>
    <w:p w:rsidR="00FD4F78" w:rsidRDefault="00FD4F78" w:rsidP="007475EC">
      <w:pPr>
        <w:spacing w:line="360" w:lineRule="auto"/>
        <w:rPr>
          <w:rFonts w:ascii="Times New Roman" w:hAnsi="Times New Roman" w:cs="Times New Roman"/>
        </w:rPr>
      </w:pPr>
    </w:p>
    <w:p w:rsidR="00374F18" w:rsidRPr="00FD4F78" w:rsidRDefault="00FD4F78" w:rsidP="007475EC">
      <w:pPr>
        <w:tabs>
          <w:tab w:val="left" w:pos="2040"/>
          <w:tab w:val="left" w:pos="9705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FD4F78">
        <w:rPr>
          <w:rFonts w:ascii="Times New Roman" w:hAnsi="Times New Roman" w:cs="Times New Roman"/>
          <w:b/>
          <w:sz w:val="20"/>
          <w:szCs w:val="20"/>
        </w:rPr>
        <w:t>ОПЛАТА КОНТРАКТА В ВАЛЮТЕ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ОТЧЕТ АГЕНТА О РАСХОДАХ</w:t>
      </w:r>
    </w:p>
    <w:sectPr w:rsidR="00374F18" w:rsidRPr="00FD4F78" w:rsidSect="009464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30997"/>
    <w:multiLevelType w:val="hybridMultilevel"/>
    <w:tmpl w:val="B1906EF6"/>
    <w:lvl w:ilvl="0" w:tplc="0610E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sI294NIRSJwjqKIswU4wXxzq3o=" w:salt="XKhcTDUfDiiSwtzAIo6iAA=="/>
  <w:defaultTabStop w:val="708"/>
  <w:drawingGridHorizontalSpacing w:val="110"/>
  <w:displayHorizontalDrawingGridEvery w:val="2"/>
  <w:characterSpacingControl w:val="doNotCompress"/>
  <w:compat/>
  <w:rsids>
    <w:rsidRoot w:val="00C62949"/>
    <w:rsid w:val="002273F4"/>
    <w:rsid w:val="002C4A7D"/>
    <w:rsid w:val="002E7C65"/>
    <w:rsid w:val="00307E26"/>
    <w:rsid w:val="00374F18"/>
    <w:rsid w:val="003A3AEA"/>
    <w:rsid w:val="003B734C"/>
    <w:rsid w:val="0048523D"/>
    <w:rsid w:val="005D4809"/>
    <w:rsid w:val="00614125"/>
    <w:rsid w:val="00664177"/>
    <w:rsid w:val="007475EC"/>
    <w:rsid w:val="007F7A46"/>
    <w:rsid w:val="008E60F6"/>
    <w:rsid w:val="0094646D"/>
    <w:rsid w:val="00977188"/>
    <w:rsid w:val="00A40DA7"/>
    <w:rsid w:val="00B64488"/>
    <w:rsid w:val="00BF2792"/>
    <w:rsid w:val="00C62949"/>
    <w:rsid w:val="00DC493F"/>
    <w:rsid w:val="00FD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9"/>
        <o:r id="V:Rule6" type="connector" idref="#_x0000_s1038"/>
        <o:r id="V:Rule7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BAF3C-558E-48D7-929D-063CF40E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5</cp:revision>
  <cp:lastPrinted>2013-10-04T15:10:00Z</cp:lastPrinted>
  <dcterms:created xsi:type="dcterms:W3CDTF">2013-10-04T15:19:00Z</dcterms:created>
  <dcterms:modified xsi:type="dcterms:W3CDTF">2013-10-04T15:38:00Z</dcterms:modified>
</cp:coreProperties>
</file>